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Overskrift"/>
        <w:jc w:val="center"/>
      </w:pPr>
      <w:r>
        <w:rPr>
          <w:rtl w:val="0"/>
        </w:rPr>
        <w:t>Styrem</w:t>
      </w:r>
      <w:r>
        <w:rPr>
          <w:rtl w:val="0"/>
          <w:lang w:val="da-DK"/>
        </w:rPr>
        <w:t>ø</w:t>
      </w:r>
      <w:r>
        <w:rPr>
          <w:rtl w:val="0"/>
        </w:rPr>
        <w:t>tereferat</w:t>
      </w:r>
      <w:r>
        <w:rPr>
          <w:rtl w:val="0"/>
        </w:rPr>
        <w:t xml:space="preserve"> 02.02.19</w:t>
      </w:r>
    </w:p>
    <w:p>
      <w:pPr>
        <w:pStyle w:val="Standard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</w:p>
    <w:p>
      <w:pPr>
        <w:pStyle w:val="Standard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</w:rPr>
        <w:t>Tilstades:Oddvar Fimreite, Asle Skalle, Knut Eirik Gulbrandsen og Arne Stadheim.</w:t>
      </w:r>
    </w:p>
    <w:p>
      <w:pPr>
        <w:pStyle w:val="Standard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</w:rPr>
        <w:t>Forfall Kjell Garvik.</w:t>
      </w:r>
    </w:p>
    <w:p>
      <w:pPr>
        <w:pStyle w:val="Standard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</w:p>
    <w:p>
      <w:pPr>
        <w:pStyle w:val="Standard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</w:rPr>
        <w:t xml:space="preserve">1. </w:t>
      </w:r>
      <w:r>
        <w:rPr>
          <w:rFonts w:ascii="Arial" w:hAnsi="Arial" w:hint="default"/>
          <w:color w:val="222222"/>
          <w:sz w:val="20"/>
          <w:szCs w:val="20"/>
          <w:shd w:val="clear" w:color="auto" w:fill="ffffff"/>
          <w:rtl w:val="0"/>
          <w:lang w:val="da-DK"/>
        </w:rPr>
        <w:t>Å</w:t>
      </w: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</w:rPr>
        <w:t>rsm</w:t>
      </w:r>
      <w:r>
        <w:rPr>
          <w:rFonts w:ascii="Arial" w:hAnsi="Arial" w:hint="default"/>
          <w:color w:val="222222"/>
          <w:sz w:val="20"/>
          <w:szCs w:val="20"/>
          <w:shd w:val="clear" w:color="auto" w:fill="ffffff"/>
          <w:rtl w:val="0"/>
          <w:lang w:val="da-DK"/>
        </w:rPr>
        <w:t>ø</w:t>
      </w: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</w:rPr>
        <w:t>te/</w:t>
      </w:r>
      <w:r>
        <w:rPr>
          <w:rFonts w:ascii="Arial" w:hAnsi="Arial" w:hint="default"/>
          <w:color w:val="222222"/>
          <w:sz w:val="20"/>
          <w:szCs w:val="20"/>
          <w:shd w:val="clear" w:color="auto" w:fill="ffffff"/>
          <w:rtl w:val="0"/>
          <w:lang w:val="da-DK"/>
        </w:rPr>
        <w:t>å</w:t>
      </w: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</w:rPr>
        <w:t>rsmelding.</w:t>
      </w:r>
    </w:p>
    <w:p>
      <w:pPr>
        <w:pStyle w:val="Standard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</w:rPr>
        <w:t>Avtale om leige av St.Thomaskyrkja er gjort. Bestilling av kringle er ok.</w:t>
      </w:r>
    </w:p>
    <w:p>
      <w:pPr>
        <w:pStyle w:val="Standard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</w:p>
    <w:p>
      <w:pPr>
        <w:pStyle w:val="Standard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</w:rPr>
        <w:t>2. Bom og veg vedlikehald.</w:t>
      </w:r>
    </w:p>
    <w:p>
      <w:pPr>
        <w:pStyle w:val="Standard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</w:rPr>
        <w:t>Det blei diskutert fordeler og bakdeler med man-/el-bom og prisane p</w:t>
      </w:r>
      <w:r>
        <w:rPr>
          <w:rFonts w:ascii="Arial" w:hAnsi="Arial" w:hint="default"/>
          <w:color w:val="222222"/>
          <w:sz w:val="20"/>
          <w:szCs w:val="20"/>
          <w:shd w:val="clear" w:color="auto" w:fill="ffffff"/>
          <w:rtl w:val="0"/>
        </w:rPr>
        <w:t xml:space="preserve">å </w:t>
      </w: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pt-PT"/>
        </w:rPr>
        <w:t xml:space="preserve">desse </w:t>
      </w:r>
      <w:r>
        <w:rPr>
          <w:rFonts w:ascii="Arial" w:hAnsi="Arial" w:hint="default"/>
          <w:color w:val="222222"/>
          <w:sz w:val="20"/>
          <w:szCs w:val="20"/>
          <w:shd w:val="clear" w:color="auto" w:fill="ffffff"/>
          <w:rtl w:val="0"/>
        </w:rPr>
        <w:t>  </w:t>
      </w: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</w:rPr>
        <w:t xml:space="preserve">alternativa. Man bom vil kosta ca kr 20-25000. El bom vil kosta kr 170-175000. Den store prisforskjellen er pga det er dyrt </w:t>
      </w:r>
      <w:r>
        <w:rPr>
          <w:rFonts w:ascii="Arial" w:hAnsi="Arial" w:hint="default"/>
          <w:color w:val="222222"/>
          <w:sz w:val="20"/>
          <w:szCs w:val="20"/>
          <w:shd w:val="clear" w:color="auto" w:fill="ffffff"/>
          <w:rtl w:val="0"/>
        </w:rPr>
        <w:t xml:space="preserve">å </w:t>
      </w: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</w:rPr>
        <w:t>f</w:t>
      </w:r>
      <w:r>
        <w:rPr>
          <w:rFonts w:ascii="Arial" w:hAnsi="Arial" w:hint="default"/>
          <w:color w:val="222222"/>
          <w:sz w:val="20"/>
          <w:szCs w:val="20"/>
          <w:shd w:val="clear" w:color="auto" w:fill="ffffff"/>
          <w:rtl w:val="0"/>
          <w:lang w:val="da-DK"/>
        </w:rPr>
        <w:t>ø</w:t>
      </w: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</w:rPr>
        <w:t>ra fram 220V.</w:t>
      </w:r>
    </w:p>
    <w:p>
      <w:pPr>
        <w:pStyle w:val="Standard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</w:rPr>
        <w:t>Styre vil anbefala man bom.</w:t>
      </w:r>
    </w:p>
    <w:p>
      <w:pPr>
        <w:pStyle w:val="Standard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</w:p>
    <w:p>
      <w:pPr>
        <w:pStyle w:val="Standard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</w:rPr>
        <w:t xml:space="preserve">3. </w:t>
      </w:r>
      <w:r>
        <w:rPr>
          <w:rFonts w:ascii="Arial" w:hAnsi="Arial" w:hint="default"/>
          <w:color w:val="222222"/>
          <w:sz w:val="20"/>
          <w:szCs w:val="20"/>
          <w:shd w:val="clear" w:color="auto" w:fill="ffffff"/>
          <w:rtl w:val="0"/>
        </w:rPr>
        <w:t>Ø</w:t>
      </w: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</w:rPr>
        <w:t>konomi.</w:t>
      </w:r>
    </w:p>
    <w:p>
      <w:pPr>
        <w:pStyle w:val="Standard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</w:rPr>
        <w:t xml:space="preserve">Kasserar la fram regenskap for 2018 og budsjett for 2019. </w:t>
      </w:r>
      <w:r>
        <w:rPr>
          <w:rFonts w:ascii="Arial" w:hAnsi="Arial" w:hint="default"/>
          <w:color w:val="222222"/>
          <w:sz w:val="20"/>
          <w:szCs w:val="20"/>
          <w:shd w:val="clear" w:color="auto" w:fill="ffffff"/>
          <w:rtl w:val="0"/>
        </w:rPr>
        <w:t>Ø</w:t>
      </w: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</w:rPr>
        <w:t>konomien er god. Styre g</w:t>
      </w:r>
      <w:r>
        <w:rPr>
          <w:rFonts w:ascii="Arial" w:hAnsi="Arial" w:hint="default"/>
          <w:color w:val="222222"/>
          <w:sz w:val="20"/>
          <w:szCs w:val="20"/>
          <w:shd w:val="clear" w:color="auto" w:fill="ffffff"/>
          <w:rtl w:val="0"/>
          <w:lang w:val="da-DK"/>
        </w:rPr>
        <w:t>å</w:t>
      </w: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</w:rPr>
        <w:t>r inn for at medlemskontigenten blir uendra for 2020.</w:t>
      </w:r>
    </w:p>
    <w:p>
      <w:pPr>
        <w:pStyle w:val="Standard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</w:p>
    <w:p>
      <w:pPr>
        <w:pStyle w:val="Standard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</w:rPr>
        <w:t>4. Eventyrhytta.</w:t>
      </w:r>
    </w:p>
    <w:p>
      <w:pPr>
        <w:pStyle w:val="Standard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</w:rPr>
        <w:t>Styre diskuterte mail fr</w:t>
      </w:r>
      <w:r>
        <w:rPr>
          <w:rFonts w:ascii="Arial" w:hAnsi="Arial" w:hint="default"/>
          <w:color w:val="222222"/>
          <w:sz w:val="20"/>
          <w:szCs w:val="20"/>
          <w:shd w:val="clear" w:color="auto" w:fill="ffffff"/>
          <w:rtl w:val="0"/>
        </w:rPr>
        <w:t xml:space="preserve">å </w:t>
      </w: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</w:rPr>
        <w:t>T.A.Stenhaug, som meddelar at utleige av Eventyrhytta er starta opp igjen. Styre avventar noko tiltak, men videre sender mail fr</w:t>
      </w:r>
      <w:r>
        <w:rPr>
          <w:rFonts w:ascii="Arial" w:hAnsi="Arial" w:hint="default"/>
          <w:color w:val="222222"/>
          <w:sz w:val="20"/>
          <w:szCs w:val="20"/>
          <w:shd w:val="clear" w:color="auto" w:fill="ffffff"/>
          <w:rtl w:val="0"/>
        </w:rPr>
        <w:t xml:space="preserve">å </w:t>
      </w: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</w:rPr>
        <w:t>T.A.Stenhaug til Sigrid Nystuen.</w:t>
      </w:r>
    </w:p>
    <w:p>
      <w:pPr>
        <w:pStyle w:val="Standard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</w:p>
    <w:p>
      <w:pPr>
        <w:pStyle w:val="Standard"/>
        <w:bidi w:val="0"/>
        <w:spacing w:line="220" w:lineRule="atLeast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Overskrift">
    <w:name w:val="Overskrift"/>
    <w:next w:val="Brødteks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